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CF6F" w14:textId="77777777" w:rsidR="009629C5" w:rsidRPr="00AD6307" w:rsidRDefault="009629C5" w:rsidP="009629C5">
      <w:pPr>
        <w:pStyle w:val="DocumentType"/>
        <w:rPr>
          <w:rFonts w:ascii="Arial" w:hAnsi="Arial"/>
          <w:b/>
          <w:color w:val="auto"/>
          <w:sz w:val="24"/>
          <w:szCs w:val="24"/>
        </w:rPr>
      </w:pPr>
      <w:r w:rsidRPr="00AD6307">
        <w:rPr>
          <w:rFonts w:ascii="Arial" w:hAnsi="Arial"/>
          <w:b/>
          <w:color w:val="auto"/>
          <w:sz w:val="24"/>
          <w:szCs w:val="24"/>
        </w:rPr>
        <w:t xml:space="preserve">The </w:t>
      </w:r>
      <w:r w:rsidR="00F113B6" w:rsidRPr="00AD6307">
        <w:rPr>
          <w:rFonts w:ascii="Arial" w:hAnsi="Arial"/>
          <w:b/>
          <w:color w:val="auto"/>
          <w:sz w:val="24"/>
          <w:szCs w:val="24"/>
        </w:rPr>
        <w:t>CLITHEROE</w:t>
      </w:r>
      <w:r w:rsidRPr="00AD6307">
        <w:rPr>
          <w:rFonts w:ascii="Arial" w:hAnsi="Arial"/>
          <w:b/>
          <w:color w:val="auto"/>
          <w:sz w:val="24"/>
          <w:szCs w:val="24"/>
        </w:rPr>
        <w:t xml:space="preserve"> Foundation Scholarship</w:t>
      </w:r>
    </w:p>
    <w:p w14:paraId="21CDA6C6" w14:textId="77777777" w:rsidR="009629C5" w:rsidRPr="00181404" w:rsidRDefault="009629C5" w:rsidP="009629C5">
      <w:pPr>
        <w:widowControl w:val="0"/>
        <w:autoSpaceDE w:val="0"/>
        <w:autoSpaceDN w:val="0"/>
        <w:adjustRightInd w:val="0"/>
        <w:rPr>
          <w:sz w:val="24"/>
          <w:szCs w:val="24"/>
        </w:rPr>
      </w:pPr>
    </w:p>
    <w:p w14:paraId="6983BE69" w14:textId="77777777" w:rsidR="009629C5" w:rsidRPr="00244BF2" w:rsidRDefault="009629C5" w:rsidP="009629C5">
      <w:pPr>
        <w:widowControl w:val="0"/>
        <w:autoSpaceDE w:val="0"/>
        <w:autoSpaceDN w:val="0"/>
        <w:adjustRightInd w:val="0"/>
      </w:pPr>
      <w:r w:rsidRPr="00244BF2">
        <w:t xml:space="preserve">The </w:t>
      </w:r>
      <w:r w:rsidR="00F113B6" w:rsidRPr="00244BF2">
        <w:t xml:space="preserve">Clitheroe </w:t>
      </w:r>
      <w:r w:rsidRPr="00244BF2">
        <w:t>Foundation generously provides a $20,000 Scholarship to support a student studying in the Master of Fine Art program at the National Art School.</w:t>
      </w:r>
    </w:p>
    <w:p w14:paraId="7E2CC318" w14:textId="77777777" w:rsidR="009629C5" w:rsidRPr="00244BF2" w:rsidRDefault="009629C5" w:rsidP="009629C5">
      <w:pPr>
        <w:widowControl w:val="0"/>
        <w:autoSpaceDE w:val="0"/>
        <w:autoSpaceDN w:val="0"/>
        <w:adjustRightInd w:val="0"/>
      </w:pPr>
    </w:p>
    <w:p w14:paraId="164560B7" w14:textId="77777777" w:rsidR="009629C5" w:rsidRPr="00244BF2" w:rsidRDefault="009629C5" w:rsidP="009629C5">
      <w:pPr>
        <w:widowControl w:val="0"/>
        <w:autoSpaceDE w:val="0"/>
        <w:autoSpaceDN w:val="0"/>
        <w:adjustRightInd w:val="0"/>
      </w:pPr>
      <w:r w:rsidRPr="00244BF2">
        <w:t>The Scholarship is awarded annually and is open to National Art School Bachelor of Fine Art graduates who are applying to continue study at the School in the Master of Fine Art program.</w:t>
      </w:r>
    </w:p>
    <w:p w14:paraId="7E9BFCA8" w14:textId="77777777" w:rsidR="009629C5" w:rsidRPr="00244BF2" w:rsidRDefault="009629C5" w:rsidP="009629C5">
      <w:pPr>
        <w:widowControl w:val="0"/>
        <w:autoSpaceDE w:val="0"/>
        <w:autoSpaceDN w:val="0"/>
        <w:adjustRightInd w:val="0"/>
      </w:pPr>
    </w:p>
    <w:p w14:paraId="4138B15E" w14:textId="77777777" w:rsidR="009629C5" w:rsidRPr="00244BF2" w:rsidRDefault="009629C5" w:rsidP="009629C5">
      <w:pPr>
        <w:widowControl w:val="0"/>
        <w:autoSpaceDE w:val="0"/>
        <w:autoSpaceDN w:val="0"/>
        <w:adjustRightInd w:val="0"/>
      </w:pPr>
      <w:r w:rsidRPr="00244BF2">
        <w:t>The Scholarship funds can be used for fees and course costs or as a stipend to support living expenses for the two-year duration of the course.</w:t>
      </w:r>
    </w:p>
    <w:p w14:paraId="664AF757" w14:textId="77777777" w:rsidR="009629C5" w:rsidRPr="00244BF2" w:rsidRDefault="009629C5" w:rsidP="009629C5">
      <w:pPr>
        <w:widowControl w:val="0"/>
        <w:autoSpaceDE w:val="0"/>
        <w:autoSpaceDN w:val="0"/>
        <w:adjustRightInd w:val="0"/>
      </w:pPr>
    </w:p>
    <w:p w14:paraId="64FFBF1C" w14:textId="77777777" w:rsidR="009629C5" w:rsidRPr="00244BF2" w:rsidRDefault="009629C5" w:rsidP="009629C5">
      <w:pPr>
        <w:pStyle w:val="SenderName"/>
        <w:rPr>
          <w:color w:val="auto"/>
        </w:rPr>
      </w:pPr>
      <w:r w:rsidRPr="00244BF2">
        <w:rPr>
          <w:color w:val="auto"/>
        </w:rPr>
        <w:t>Eligibility</w:t>
      </w:r>
    </w:p>
    <w:p w14:paraId="425394B3" w14:textId="77777777" w:rsidR="009629C5" w:rsidRPr="00244BF2" w:rsidRDefault="009629C5" w:rsidP="009629C5">
      <w:pPr>
        <w:widowControl w:val="0"/>
        <w:autoSpaceDE w:val="0"/>
        <w:autoSpaceDN w:val="0"/>
        <w:adjustRightInd w:val="0"/>
      </w:pPr>
      <w:r w:rsidRPr="00244BF2">
        <w:t>The Scholarship is open to students graduating from the National Art School Bachelor of Fine Art who are seeking to continue their study at the School in the Master of Fine Art program.</w:t>
      </w:r>
    </w:p>
    <w:p w14:paraId="1B7C76B7" w14:textId="77777777" w:rsidR="009629C5" w:rsidRPr="00244BF2" w:rsidRDefault="009629C5" w:rsidP="009629C5">
      <w:pPr>
        <w:widowControl w:val="0"/>
        <w:autoSpaceDE w:val="0"/>
        <w:autoSpaceDN w:val="0"/>
        <w:adjustRightInd w:val="0"/>
      </w:pPr>
    </w:p>
    <w:p w14:paraId="10E2FC3C" w14:textId="77777777" w:rsidR="009629C5" w:rsidRPr="00244BF2" w:rsidRDefault="009629C5" w:rsidP="009629C5">
      <w:pPr>
        <w:pStyle w:val="SenderName"/>
        <w:rPr>
          <w:color w:val="auto"/>
        </w:rPr>
      </w:pPr>
      <w:r w:rsidRPr="00244BF2">
        <w:rPr>
          <w:color w:val="auto"/>
        </w:rPr>
        <w:t>Criteria</w:t>
      </w:r>
    </w:p>
    <w:p w14:paraId="6EF354A6" w14:textId="77777777" w:rsidR="009629C5" w:rsidRPr="00244BF2" w:rsidRDefault="009629C5" w:rsidP="009629C5">
      <w:pPr>
        <w:widowControl w:val="0"/>
        <w:autoSpaceDE w:val="0"/>
        <w:autoSpaceDN w:val="0"/>
        <w:adjustRightInd w:val="0"/>
      </w:pPr>
      <w:r w:rsidRPr="00244BF2">
        <w:t>Applications are assessed against the following criteria:</w:t>
      </w:r>
    </w:p>
    <w:p w14:paraId="08034FC1" w14:textId="77777777" w:rsidR="009629C5" w:rsidRPr="00244BF2" w:rsidRDefault="009629C5" w:rsidP="009629C5">
      <w:pPr>
        <w:pStyle w:val="ListParagraph"/>
        <w:widowControl w:val="0"/>
        <w:numPr>
          <w:ilvl w:val="0"/>
          <w:numId w:val="8"/>
        </w:numPr>
        <w:autoSpaceDE w:val="0"/>
        <w:autoSpaceDN w:val="0"/>
        <w:adjustRightInd w:val="0"/>
        <w:spacing w:after="0" w:line="240" w:lineRule="auto"/>
        <w:rPr>
          <w:rFonts w:ascii="Arial" w:hAnsi="Arial" w:cs="Arial"/>
        </w:rPr>
      </w:pPr>
      <w:r w:rsidRPr="00244BF2">
        <w:rPr>
          <w:rFonts w:ascii="Arial" w:hAnsi="Arial" w:cs="Arial"/>
        </w:rPr>
        <w:t>Record of academic achievement and quality of work produced at undergraduate level</w:t>
      </w:r>
    </w:p>
    <w:p w14:paraId="021764E0" w14:textId="77777777" w:rsidR="009629C5" w:rsidRPr="00244BF2" w:rsidRDefault="009629C5" w:rsidP="009629C5">
      <w:pPr>
        <w:pStyle w:val="ListParagraph"/>
        <w:widowControl w:val="0"/>
        <w:numPr>
          <w:ilvl w:val="0"/>
          <w:numId w:val="8"/>
        </w:numPr>
        <w:autoSpaceDE w:val="0"/>
        <w:autoSpaceDN w:val="0"/>
        <w:adjustRightInd w:val="0"/>
        <w:spacing w:after="0" w:line="240" w:lineRule="auto"/>
        <w:rPr>
          <w:rFonts w:ascii="Arial" w:hAnsi="Arial" w:cs="Arial"/>
        </w:rPr>
      </w:pPr>
      <w:r w:rsidRPr="00244BF2">
        <w:rPr>
          <w:rFonts w:ascii="Arial" w:hAnsi="Arial" w:cs="Arial"/>
        </w:rPr>
        <w:t>Quality of Master of Fine Art Studio Project Proposal</w:t>
      </w:r>
    </w:p>
    <w:p w14:paraId="56859CF9" w14:textId="77777777" w:rsidR="009629C5" w:rsidRPr="00244BF2" w:rsidRDefault="009629C5" w:rsidP="009629C5">
      <w:pPr>
        <w:pStyle w:val="ListParagraph"/>
        <w:widowControl w:val="0"/>
        <w:numPr>
          <w:ilvl w:val="0"/>
          <w:numId w:val="8"/>
        </w:numPr>
        <w:autoSpaceDE w:val="0"/>
        <w:autoSpaceDN w:val="0"/>
        <w:adjustRightInd w:val="0"/>
        <w:spacing w:after="0" w:line="240" w:lineRule="auto"/>
        <w:rPr>
          <w:rFonts w:ascii="Arial" w:hAnsi="Arial" w:cs="Arial"/>
        </w:rPr>
      </w:pPr>
      <w:r w:rsidRPr="00244BF2">
        <w:rPr>
          <w:rFonts w:ascii="Arial" w:hAnsi="Arial" w:cs="Arial"/>
        </w:rPr>
        <w:t>Demonstration of financial need</w:t>
      </w:r>
    </w:p>
    <w:p w14:paraId="5EE3CDC1" w14:textId="77777777" w:rsidR="009629C5" w:rsidRPr="00244BF2" w:rsidRDefault="009629C5" w:rsidP="009629C5">
      <w:pPr>
        <w:widowControl w:val="0"/>
        <w:autoSpaceDE w:val="0"/>
        <w:autoSpaceDN w:val="0"/>
        <w:adjustRightInd w:val="0"/>
      </w:pPr>
    </w:p>
    <w:p w14:paraId="64595907" w14:textId="77777777" w:rsidR="009629C5" w:rsidRPr="00244BF2" w:rsidRDefault="009629C5" w:rsidP="009629C5">
      <w:pPr>
        <w:pStyle w:val="SenderName"/>
        <w:rPr>
          <w:color w:val="auto"/>
        </w:rPr>
      </w:pPr>
      <w:r w:rsidRPr="00244BF2">
        <w:rPr>
          <w:color w:val="auto"/>
        </w:rPr>
        <w:t>Selection Process</w:t>
      </w:r>
    </w:p>
    <w:p w14:paraId="52B93B4E" w14:textId="77777777" w:rsidR="009629C5" w:rsidRPr="00244BF2" w:rsidRDefault="009629C5" w:rsidP="009629C5">
      <w:pPr>
        <w:widowControl w:val="0"/>
        <w:autoSpaceDE w:val="0"/>
        <w:autoSpaceDN w:val="0"/>
        <w:adjustRightInd w:val="0"/>
      </w:pPr>
      <w:r w:rsidRPr="00244BF2">
        <w:t>The School will appoint a Scholarship Selection Panel that will consider all applications and select a recipient. The decision of the panel is final.</w:t>
      </w:r>
    </w:p>
    <w:p w14:paraId="27251068" w14:textId="77777777" w:rsidR="009629C5" w:rsidRPr="00244BF2" w:rsidRDefault="009629C5" w:rsidP="009629C5">
      <w:pPr>
        <w:widowControl w:val="0"/>
        <w:autoSpaceDE w:val="0"/>
        <w:autoSpaceDN w:val="0"/>
        <w:adjustRightInd w:val="0"/>
      </w:pPr>
    </w:p>
    <w:p w14:paraId="53F31CED" w14:textId="77777777" w:rsidR="009629C5" w:rsidRPr="00244BF2" w:rsidRDefault="009629C5" w:rsidP="009629C5">
      <w:pPr>
        <w:pStyle w:val="SenderName"/>
        <w:rPr>
          <w:color w:val="auto"/>
        </w:rPr>
      </w:pPr>
      <w:r w:rsidRPr="00244BF2">
        <w:rPr>
          <w:color w:val="auto"/>
        </w:rPr>
        <w:t>Announcement</w:t>
      </w:r>
    </w:p>
    <w:p w14:paraId="30A9A450" w14:textId="621D2C24" w:rsidR="009629C5" w:rsidRPr="00244BF2" w:rsidRDefault="009629C5" w:rsidP="009629C5">
      <w:pPr>
        <w:widowControl w:val="0"/>
        <w:autoSpaceDE w:val="0"/>
        <w:autoSpaceDN w:val="0"/>
        <w:adjustRightInd w:val="0"/>
      </w:pPr>
      <w:r w:rsidRPr="00244BF2">
        <w:t>The Scholarship recipient will be announced and presented at the annual National Art School Awards Ceremony that coincides with the opening of the BFA Graduate Exhibition</w:t>
      </w:r>
      <w:r w:rsidR="006920E9" w:rsidRPr="00244BF2">
        <w:t xml:space="preserve"> on </w:t>
      </w:r>
      <w:r w:rsidR="00244BF2" w:rsidRPr="00244BF2">
        <w:rPr>
          <w:b/>
          <w:bCs/>
        </w:rPr>
        <w:t>Thursday 10 February</w:t>
      </w:r>
      <w:r w:rsidRPr="00244BF2">
        <w:t>.</w:t>
      </w:r>
    </w:p>
    <w:p w14:paraId="77116055" w14:textId="77777777" w:rsidR="009629C5" w:rsidRPr="00244BF2" w:rsidRDefault="009629C5" w:rsidP="009629C5">
      <w:pPr>
        <w:widowControl w:val="0"/>
        <w:autoSpaceDE w:val="0"/>
        <w:autoSpaceDN w:val="0"/>
        <w:adjustRightInd w:val="0"/>
      </w:pPr>
    </w:p>
    <w:p w14:paraId="70A9A3D2" w14:textId="77777777" w:rsidR="00181404" w:rsidRPr="00244BF2" w:rsidRDefault="00181404">
      <w:pPr>
        <w:spacing w:after="200" w:line="276" w:lineRule="auto"/>
        <w:rPr>
          <w:b/>
        </w:rPr>
      </w:pPr>
      <w:r w:rsidRPr="00244BF2">
        <w:br w:type="page"/>
      </w:r>
    </w:p>
    <w:p w14:paraId="36FEB4BD" w14:textId="77777777" w:rsidR="009629C5" w:rsidRPr="00244BF2" w:rsidRDefault="009629C5" w:rsidP="009629C5">
      <w:pPr>
        <w:pStyle w:val="SenderName"/>
        <w:rPr>
          <w:color w:val="auto"/>
        </w:rPr>
      </w:pPr>
      <w:r w:rsidRPr="00244BF2">
        <w:rPr>
          <w:color w:val="auto"/>
        </w:rPr>
        <w:lastRenderedPageBreak/>
        <w:t>Disbursement</w:t>
      </w:r>
    </w:p>
    <w:p w14:paraId="64687D77" w14:textId="77777777" w:rsidR="009629C5" w:rsidRPr="00244BF2" w:rsidRDefault="009629C5" w:rsidP="009629C5">
      <w:pPr>
        <w:widowControl w:val="0"/>
        <w:autoSpaceDE w:val="0"/>
        <w:autoSpaceDN w:val="0"/>
        <w:adjustRightInd w:val="0"/>
      </w:pPr>
      <w:r w:rsidRPr="00244BF2">
        <w:t>The scholarship funds will be made available in two stages at the commencement of each of the two years of study in accordance with directions of the Scholarship recipient.</w:t>
      </w:r>
    </w:p>
    <w:p w14:paraId="17A23106" w14:textId="77777777" w:rsidR="009629C5" w:rsidRPr="00244BF2" w:rsidRDefault="009629C5" w:rsidP="009629C5">
      <w:pPr>
        <w:widowControl w:val="0"/>
        <w:autoSpaceDE w:val="0"/>
        <w:autoSpaceDN w:val="0"/>
        <w:adjustRightInd w:val="0"/>
      </w:pPr>
    </w:p>
    <w:p w14:paraId="443F7125" w14:textId="77777777" w:rsidR="009629C5" w:rsidRPr="00244BF2" w:rsidRDefault="009629C5" w:rsidP="009629C5">
      <w:pPr>
        <w:pStyle w:val="SenderName"/>
        <w:rPr>
          <w:color w:val="auto"/>
        </w:rPr>
      </w:pPr>
      <w:r w:rsidRPr="00244BF2">
        <w:rPr>
          <w:color w:val="auto"/>
        </w:rPr>
        <w:t>Reporting</w:t>
      </w:r>
    </w:p>
    <w:p w14:paraId="50E47A99" w14:textId="77777777" w:rsidR="009629C5" w:rsidRPr="00244BF2" w:rsidRDefault="009629C5" w:rsidP="009629C5">
      <w:pPr>
        <w:widowControl w:val="0"/>
        <w:autoSpaceDE w:val="0"/>
        <w:autoSpaceDN w:val="0"/>
        <w:adjustRightInd w:val="0"/>
      </w:pPr>
      <w:r w:rsidRPr="00244BF2">
        <w:t>The recipient will be required to provide a progress report at the conclusion of the first year and a final report regarding their study at the conclusion of the second year of study.</w:t>
      </w:r>
    </w:p>
    <w:p w14:paraId="68401779" w14:textId="77777777" w:rsidR="009629C5" w:rsidRPr="00244BF2" w:rsidRDefault="009629C5" w:rsidP="009629C5">
      <w:pPr>
        <w:widowControl w:val="0"/>
        <w:autoSpaceDE w:val="0"/>
        <w:autoSpaceDN w:val="0"/>
        <w:adjustRightInd w:val="0"/>
      </w:pPr>
    </w:p>
    <w:p w14:paraId="7DD15944" w14:textId="77777777" w:rsidR="009629C5" w:rsidRPr="00244BF2" w:rsidRDefault="009629C5" w:rsidP="009629C5">
      <w:pPr>
        <w:pStyle w:val="SenderName"/>
        <w:rPr>
          <w:color w:val="auto"/>
        </w:rPr>
      </w:pPr>
      <w:r w:rsidRPr="00244BF2">
        <w:rPr>
          <w:color w:val="auto"/>
        </w:rPr>
        <w:t>How to Apply</w:t>
      </w:r>
    </w:p>
    <w:p w14:paraId="635A7D83" w14:textId="77777777" w:rsidR="009629C5" w:rsidRPr="00244BF2" w:rsidRDefault="009629C5" w:rsidP="009629C5">
      <w:pPr>
        <w:widowControl w:val="0"/>
        <w:autoSpaceDE w:val="0"/>
        <w:autoSpaceDN w:val="0"/>
        <w:adjustRightInd w:val="0"/>
      </w:pPr>
      <w:r w:rsidRPr="00244BF2">
        <w:t>MFA applicants can indicate their interest in applying on the Master of Fine Art Application form. Scholarship applicants will need to provide addition financial information. Please see application form for further details.</w:t>
      </w:r>
    </w:p>
    <w:p w14:paraId="218DF584" w14:textId="77777777" w:rsidR="009629C5" w:rsidRPr="00244BF2" w:rsidRDefault="009629C5" w:rsidP="009629C5">
      <w:pPr>
        <w:widowControl w:val="0"/>
        <w:autoSpaceDE w:val="0"/>
        <w:autoSpaceDN w:val="0"/>
        <w:adjustRightInd w:val="0"/>
      </w:pPr>
    </w:p>
    <w:p w14:paraId="5E108425" w14:textId="77777777" w:rsidR="009629C5" w:rsidRPr="00244BF2" w:rsidRDefault="009629C5" w:rsidP="009629C5">
      <w:pPr>
        <w:widowControl w:val="0"/>
        <w:autoSpaceDE w:val="0"/>
        <w:autoSpaceDN w:val="0"/>
        <w:adjustRightInd w:val="0"/>
      </w:pPr>
      <w:r w:rsidRPr="00244BF2">
        <w:t xml:space="preserve">MFA application forms are available from NAS Student Services or can be downloaded from the NAS website. </w:t>
      </w:r>
    </w:p>
    <w:p w14:paraId="3AAA6C50" w14:textId="77777777" w:rsidR="009629C5" w:rsidRPr="00244BF2" w:rsidRDefault="009629C5" w:rsidP="009629C5">
      <w:pPr>
        <w:widowControl w:val="0"/>
        <w:autoSpaceDE w:val="0"/>
        <w:autoSpaceDN w:val="0"/>
        <w:adjustRightInd w:val="0"/>
      </w:pPr>
    </w:p>
    <w:p w14:paraId="370A0FFB" w14:textId="48A728A9" w:rsidR="009629C5" w:rsidRPr="00244BF2" w:rsidRDefault="006920E9" w:rsidP="009629C5">
      <w:pPr>
        <w:widowControl w:val="0"/>
        <w:autoSpaceDE w:val="0"/>
        <w:autoSpaceDN w:val="0"/>
        <w:adjustRightInd w:val="0"/>
        <w:rPr>
          <w:b/>
        </w:rPr>
      </w:pPr>
      <w:r w:rsidRPr="00244BF2">
        <w:t>Applications for study in 202</w:t>
      </w:r>
      <w:r w:rsidR="00244BF2" w:rsidRPr="00244BF2">
        <w:t>2</w:t>
      </w:r>
      <w:r w:rsidR="009629C5" w:rsidRPr="00244BF2">
        <w:t xml:space="preserve"> must be lodged with NAS Student Services by the due date </w:t>
      </w:r>
      <w:r w:rsidR="00FC13F5" w:rsidRPr="00244BF2">
        <w:rPr>
          <w:b/>
        </w:rPr>
        <w:t>9am</w:t>
      </w:r>
      <w:r w:rsidR="00244BF2" w:rsidRPr="00244BF2">
        <w:rPr>
          <w:b/>
        </w:rPr>
        <w:t xml:space="preserve"> 30 November</w:t>
      </w:r>
      <w:r w:rsidR="00FC13F5" w:rsidRPr="00244BF2">
        <w:rPr>
          <w:b/>
        </w:rPr>
        <w:t xml:space="preserve"> 202</w:t>
      </w:r>
      <w:r w:rsidR="00244BF2" w:rsidRPr="00244BF2">
        <w:rPr>
          <w:b/>
        </w:rPr>
        <w:t>1</w:t>
      </w:r>
      <w:r w:rsidR="009629C5" w:rsidRPr="00244BF2">
        <w:rPr>
          <w:b/>
        </w:rPr>
        <w:t>.</w:t>
      </w:r>
    </w:p>
    <w:p w14:paraId="2FE8DA35" w14:textId="77777777" w:rsidR="002D7DC0" w:rsidRPr="00244BF2" w:rsidRDefault="002D7DC0" w:rsidP="009629C5">
      <w:pPr>
        <w:widowControl w:val="0"/>
        <w:autoSpaceDE w:val="0"/>
        <w:autoSpaceDN w:val="0"/>
        <w:adjustRightInd w:val="0"/>
        <w:rPr>
          <w:b/>
        </w:rPr>
      </w:pPr>
    </w:p>
    <w:p w14:paraId="1307DEE6" w14:textId="3E81CD26" w:rsidR="009629C5" w:rsidRPr="00244BF2" w:rsidRDefault="009629C5" w:rsidP="009629C5">
      <w:pPr>
        <w:widowControl w:val="0"/>
        <w:autoSpaceDE w:val="0"/>
        <w:autoSpaceDN w:val="0"/>
        <w:adjustRightInd w:val="0"/>
      </w:pPr>
      <w:r w:rsidRPr="00244BF2">
        <w:t>For further information please contact</w:t>
      </w:r>
      <w:r w:rsidR="00DB4B9B" w:rsidRPr="00244BF2">
        <w:t>:</w:t>
      </w:r>
    </w:p>
    <w:p w14:paraId="14A807DE" w14:textId="77777777" w:rsidR="00AD6307" w:rsidRPr="00244BF2" w:rsidRDefault="00AD6307" w:rsidP="009629C5">
      <w:pPr>
        <w:widowControl w:val="0"/>
        <w:autoSpaceDE w:val="0"/>
        <w:autoSpaceDN w:val="0"/>
        <w:adjustRightInd w:val="0"/>
      </w:pPr>
    </w:p>
    <w:p w14:paraId="2FFEE783" w14:textId="77777777" w:rsidR="006920E9" w:rsidRPr="00244BF2" w:rsidRDefault="006920E9" w:rsidP="009629C5">
      <w:pPr>
        <w:widowControl w:val="0"/>
        <w:autoSpaceDE w:val="0"/>
        <w:autoSpaceDN w:val="0"/>
        <w:adjustRightInd w:val="0"/>
      </w:pPr>
      <w:r w:rsidRPr="00244BF2">
        <w:t>Marilyn Schneider</w:t>
      </w:r>
    </w:p>
    <w:p w14:paraId="61044AC7" w14:textId="77777777" w:rsidR="00B032E1" w:rsidRPr="00244BF2" w:rsidRDefault="00B032E1" w:rsidP="009629C5">
      <w:pPr>
        <w:widowControl w:val="0"/>
        <w:autoSpaceDE w:val="0"/>
        <w:autoSpaceDN w:val="0"/>
        <w:adjustRightInd w:val="0"/>
      </w:pPr>
      <w:r w:rsidRPr="00244BF2">
        <w:t>Academic Administrator</w:t>
      </w:r>
    </w:p>
    <w:p w14:paraId="7CB5AB5A" w14:textId="77777777" w:rsidR="009629C5" w:rsidRPr="00244BF2" w:rsidRDefault="009629C5" w:rsidP="009629C5">
      <w:r w:rsidRPr="00244BF2">
        <w:t>National Art School</w:t>
      </w:r>
    </w:p>
    <w:p w14:paraId="607B8D96" w14:textId="77777777" w:rsidR="009629C5" w:rsidRPr="00244BF2" w:rsidRDefault="009629C5" w:rsidP="009629C5">
      <w:r w:rsidRPr="00244BF2">
        <w:t>Forbes Street Darlinghurst</w:t>
      </w:r>
    </w:p>
    <w:p w14:paraId="7EF390ED" w14:textId="77777777" w:rsidR="009629C5" w:rsidRPr="00244BF2" w:rsidRDefault="00CA3F85" w:rsidP="009629C5">
      <w:pPr>
        <w:widowControl w:val="0"/>
        <w:autoSpaceDE w:val="0"/>
        <w:autoSpaceDN w:val="0"/>
        <w:adjustRightInd w:val="0"/>
      </w:pPr>
      <w:hyperlink r:id="rId8" w:history="1">
        <w:r w:rsidR="006920E9" w:rsidRPr="00244BF2">
          <w:rPr>
            <w:rStyle w:val="Hyperlink"/>
            <w:color w:val="auto"/>
          </w:rPr>
          <w:t>marilyn.schneider@nas.edu.au</w:t>
        </w:r>
      </w:hyperlink>
    </w:p>
    <w:p w14:paraId="610BC157" w14:textId="77777777" w:rsidR="009629C5" w:rsidRPr="00244BF2" w:rsidRDefault="00B032E1" w:rsidP="009629C5">
      <w:r w:rsidRPr="00244BF2">
        <w:t>+61 2 9339 8797</w:t>
      </w:r>
    </w:p>
    <w:p w14:paraId="1B052084" w14:textId="77777777" w:rsidR="00E40E03" w:rsidRPr="00244BF2" w:rsidRDefault="00E40E03" w:rsidP="0070488A"/>
    <w:sectPr w:rsidR="00E40E03" w:rsidRPr="00244BF2" w:rsidSect="00DB0850">
      <w:headerReference w:type="default" r:id="rId9"/>
      <w:footerReference w:type="default" r:id="rId10"/>
      <w:headerReference w:type="first" r:id="rId11"/>
      <w:footerReference w:type="first" r:id="rId12"/>
      <w:pgSz w:w="11906" w:h="16838" w:code="9"/>
      <w:pgMar w:top="3119" w:right="1701" w:bottom="2948" w:left="1758" w:header="107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F293" w14:textId="77777777" w:rsidR="006F6EAD" w:rsidRDefault="006F6EAD" w:rsidP="001F092C">
      <w:r>
        <w:separator/>
      </w:r>
    </w:p>
  </w:endnote>
  <w:endnote w:type="continuationSeparator" w:id="0">
    <w:p w14:paraId="03F7E9BE" w14:textId="77777777" w:rsidR="006F6EAD" w:rsidRDefault="006F6EAD" w:rsidP="001F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 Std Bold">
    <w:panose1 w:val="02000803050000020004"/>
    <w:charset w:val="00"/>
    <w:family w:val="modern"/>
    <w:notTrueType/>
    <w:pitch w:val="variable"/>
    <w:sig w:usb0="8000002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019531"/>
      <w:docPartObj>
        <w:docPartGallery w:val="Page Numbers (Bottom of Page)"/>
        <w:docPartUnique/>
      </w:docPartObj>
    </w:sdtPr>
    <w:sdtEndPr>
      <w:rPr>
        <w:color w:val="8A1B61"/>
        <w:sz w:val="14"/>
        <w:szCs w:val="14"/>
      </w:rPr>
    </w:sdtEndPr>
    <w:sdtContent>
      <w:sdt>
        <w:sdtPr>
          <w:id w:val="-1175656315"/>
          <w:docPartObj>
            <w:docPartGallery w:val="Page Numbers (Top of Page)"/>
            <w:docPartUnique/>
          </w:docPartObj>
        </w:sdtPr>
        <w:sdtEndPr>
          <w:rPr>
            <w:color w:val="8A1B61"/>
            <w:sz w:val="14"/>
            <w:szCs w:val="14"/>
          </w:rPr>
        </w:sdtEndPr>
        <w:sdtContent>
          <w:p w14:paraId="6EFCEDC5" w14:textId="2B9CE182" w:rsidR="00AD6307" w:rsidRDefault="00AD6307" w:rsidP="00AD6307">
            <w:pPr>
              <w:pStyle w:val="Footer"/>
            </w:pPr>
          </w:p>
          <w:p w14:paraId="543A6AAF" w14:textId="2EFE42B1" w:rsidR="00D849AC" w:rsidRPr="00AD1161" w:rsidRDefault="00CA3F85" w:rsidP="00AD1161">
            <w:pPr>
              <w:pStyle w:val="Footer"/>
              <w:tabs>
                <w:tab w:val="clear" w:pos="9026"/>
                <w:tab w:val="right" w:pos="8222"/>
                <w:tab w:val="left" w:pos="8505"/>
              </w:tabs>
              <w:rPr>
                <w:color w:val="8A1B61"/>
                <w:sz w:val="14"/>
                <w:szCs w:val="14"/>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7F9C" w14:textId="5F8AC71F" w:rsidR="00D849AC" w:rsidRDefault="00D849AC" w:rsidP="001F092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2FBC" w14:textId="77777777" w:rsidR="006F6EAD" w:rsidRDefault="006F6EAD" w:rsidP="001F092C">
      <w:r>
        <w:separator/>
      </w:r>
    </w:p>
  </w:footnote>
  <w:footnote w:type="continuationSeparator" w:id="0">
    <w:p w14:paraId="7F2B649B" w14:textId="77777777" w:rsidR="006F6EAD" w:rsidRDefault="006F6EAD" w:rsidP="001F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EF30" w14:textId="076911E4" w:rsidR="00D849AC" w:rsidRDefault="00AD6307" w:rsidP="001F092C">
    <w:pPr>
      <w:pStyle w:val="Header"/>
    </w:pPr>
    <w:r>
      <w:rPr>
        <w:noProof/>
      </w:rPr>
      <w:drawing>
        <wp:inline distT="0" distB="0" distL="0" distR="0" wp14:anchorId="64E01D36" wp14:editId="7D2FD4A9">
          <wp:extent cx="3034146" cy="8074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049278" cy="811504"/>
                  </a:xfrm>
                  <a:prstGeom prst="rect">
                    <a:avLst/>
                  </a:prstGeom>
                </pic:spPr>
              </pic:pic>
            </a:graphicData>
          </a:graphic>
        </wp:inline>
      </w:drawing>
    </w:r>
    <w:r w:rsidR="00D849A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6546" w14:textId="69B3747F" w:rsidR="00D849AC" w:rsidRDefault="00AD6307" w:rsidP="001F092C">
    <w:pPr>
      <w:pStyle w:val="Header"/>
    </w:pPr>
    <w:r>
      <w:rPr>
        <w:noProof/>
      </w:rPr>
      <w:drawing>
        <wp:inline distT="0" distB="0" distL="0" distR="0" wp14:anchorId="248917A9" wp14:editId="3E5FE3ED">
          <wp:extent cx="3006437" cy="800103"/>
          <wp:effectExtent l="0" t="0" r="381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021308" cy="8040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1B5E"/>
    <w:multiLevelType w:val="hybridMultilevel"/>
    <w:tmpl w:val="596049AC"/>
    <w:lvl w:ilvl="0" w:tplc="0C090005">
      <w:start w:val="1"/>
      <w:numFmt w:val="bullet"/>
      <w:lvlText w:val=""/>
      <w:lvlJc w:val="left"/>
      <w:pPr>
        <w:tabs>
          <w:tab w:val="num" w:pos="360"/>
        </w:tabs>
        <w:ind w:left="360" w:hanging="360"/>
      </w:pPr>
      <w:rPr>
        <w:rFonts w:ascii="Wingdings" w:hAnsi="Wingdings" w:hint="default"/>
      </w:rPr>
    </w:lvl>
    <w:lvl w:ilvl="1" w:tplc="2B8A92F8" w:tentative="1">
      <w:start w:val="1"/>
      <w:numFmt w:val="bullet"/>
      <w:lvlText w:val="•"/>
      <w:lvlJc w:val="left"/>
      <w:pPr>
        <w:tabs>
          <w:tab w:val="num" w:pos="1080"/>
        </w:tabs>
        <w:ind w:left="1080" w:hanging="360"/>
      </w:pPr>
      <w:rPr>
        <w:rFonts w:ascii="Arial" w:hAnsi="Arial" w:hint="default"/>
      </w:rPr>
    </w:lvl>
    <w:lvl w:ilvl="2" w:tplc="C0E22B22" w:tentative="1">
      <w:start w:val="1"/>
      <w:numFmt w:val="bullet"/>
      <w:lvlText w:val="•"/>
      <w:lvlJc w:val="left"/>
      <w:pPr>
        <w:tabs>
          <w:tab w:val="num" w:pos="1800"/>
        </w:tabs>
        <w:ind w:left="1800" w:hanging="360"/>
      </w:pPr>
      <w:rPr>
        <w:rFonts w:ascii="Arial" w:hAnsi="Arial" w:hint="default"/>
      </w:rPr>
    </w:lvl>
    <w:lvl w:ilvl="3" w:tplc="280232C6" w:tentative="1">
      <w:start w:val="1"/>
      <w:numFmt w:val="bullet"/>
      <w:lvlText w:val="•"/>
      <w:lvlJc w:val="left"/>
      <w:pPr>
        <w:tabs>
          <w:tab w:val="num" w:pos="2520"/>
        </w:tabs>
        <w:ind w:left="2520" w:hanging="360"/>
      </w:pPr>
      <w:rPr>
        <w:rFonts w:ascii="Arial" w:hAnsi="Arial" w:hint="default"/>
      </w:rPr>
    </w:lvl>
    <w:lvl w:ilvl="4" w:tplc="4F7CDAB0" w:tentative="1">
      <w:start w:val="1"/>
      <w:numFmt w:val="bullet"/>
      <w:lvlText w:val="•"/>
      <w:lvlJc w:val="left"/>
      <w:pPr>
        <w:tabs>
          <w:tab w:val="num" w:pos="3240"/>
        </w:tabs>
        <w:ind w:left="3240" w:hanging="360"/>
      </w:pPr>
      <w:rPr>
        <w:rFonts w:ascii="Arial" w:hAnsi="Arial" w:hint="default"/>
      </w:rPr>
    </w:lvl>
    <w:lvl w:ilvl="5" w:tplc="3DFE8F96" w:tentative="1">
      <w:start w:val="1"/>
      <w:numFmt w:val="bullet"/>
      <w:lvlText w:val="•"/>
      <w:lvlJc w:val="left"/>
      <w:pPr>
        <w:tabs>
          <w:tab w:val="num" w:pos="3960"/>
        </w:tabs>
        <w:ind w:left="3960" w:hanging="360"/>
      </w:pPr>
      <w:rPr>
        <w:rFonts w:ascii="Arial" w:hAnsi="Arial" w:hint="default"/>
      </w:rPr>
    </w:lvl>
    <w:lvl w:ilvl="6" w:tplc="E1D2D96A" w:tentative="1">
      <w:start w:val="1"/>
      <w:numFmt w:val="bullet"/>
      <w:lvlText w:val="•"/>
      <w:lvlJc w:val="left"/>
      <w:pPr>
        <w:tabs>
          <w:tab w:val="num" w:pos="4680"/>
        </w:tabs>
        <w:ind w:left="4680" w:hanging="360"/>
      </w:pPr>
      <w:rPr>
        <w:rFonts w:ascii="Arial" w:hAnsi="Arial" w:hint="default"/>
      </w:rPr>
    </w:lvl>
    <w:lvl w:ilvl="7" w:tplc="70CCAF70" w:tentative="1">
      <w:start w:val="1"/>
      <w:numFmt w:val="bullet"/>
      <w:lvlText w:val="•"/>
      <w:lvlJc w:val="left"/>
      <w:pPr>
        <w:tabs>
          <w:tab w:val="num" w:pos="5400"/>
        </w:tabs>
        <w:ind w:left="5400" w:hanging="360"/>
      </w:pPr>
      <w:rPr>
        <w:rFonts w:ascii="Arial" w:hAnsi="Arial" w:hint="default"/>
      </w:rPr>
    </w:lvl>
    <w:lvl w:ilvl="8" w:tplc="EE68C5B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25794573"/>
    <w:multiLevelType w:val="hybridMultilevel"/>
    <w:tmpl w:val="FD184906"/>
    <w:lvl w:ilvl="0" w:tplc="0C090005">
      <w:start w:val="1"/>
      <w:numFmt w:val="bullet"/>
      <w:lvlText w:val=""/>
      <w:lvlJc w:val="left"/>
      <w:pPr>
        <w:tabs>
          <w:tab w:val="num" w:pos="360"/>
        </w:tabs>
        <w:ind w:left="360" w:hanging="360"/>
      </w:pPr>
      <w:rPr>
        <w:rFonts w:ascii="Wingdings" w:hAnsi="Wingdings" w:hint="default"/>
      </w:rPr>
    </w:lvl>
    <w:lvl w:ilvl="1" w:tplc="06206FA8" w:tentative="1">
      <w:start w:val="1"/>
      <w:numFmt w:val="bullet"/>
      <w:lvlText w:val="•"/>
      <w:lvlJc w:val="left"/>
      <w:pPr>
        <w:tabs>
          <w:tab w:val="num" w:pos="1080"/>
        </w:tabs>
        <w:ind w:left="1080" w:hanging="360"/>
      </w:pPr>
      <w:rPr>
        <w:rFonts w:ascii="Arial" w:hAnsi="Arial" w:hint="default"/>
      </w:rPr>
    </w:lvl>
    <w:lvl w:ilvl="2" w:tplc="EEC23322" w:tentative="1">
      <w:start w:val="1"/>
      <w:numFmt w:val="bullet"/>
      <w:lvlText w:val="•"/>
      <w:lvlJc w:val="left"/>
      <w:pPr>
        <w:tabs>
          <w:tab w:val="num" w:pos="1800"/>
        </w:tabs>
        <w:ind w:left="1800" w:hanging="360"/>
      </w:pPr>
      <w:rPr>
        <w:rFonts w:ascii="Arial" w:hAnsi="Arial" w:hint="default"/>
      </w:rPr>
    </w:lvl>
    <w:lvl w:ilvl="3" w:tplc="0A84D374" w:tentative="1">
      <w:start w:val="1"/>
      <w:numFmt w:val="bullet"/>
      <w:lvlText w:val="•"/>
      <w:lvlJc w:val="left"/>
      <w:pPr>
        <w:tabs>
          <w:tab w:val="num" w:pos="2520"/>
        </w:tabs>
        <w:ind w:left="2520" w:hanging="360"/>
      </w:pPr>
      <w:rPr>
        <w:rFonts w:ascii="Arial" w:hAnsi="Arial" w:hint="default"/>
      </w:rPr>
    </w:lvl>
    <w:lvl w:ilvl="4" w:tplc="8BAEFDA2" w:tentative="1">
      <w:start w:val="1"/>
      <w:numFmt w:val="bullet"/>
      <w:lvlText w:val="•"/>
      <w:lvlJc w:val="left"/>
      <w:pPr>
        <w:tabs>
          <w:tab w:val="num" w:pos="3240"/>
        </w:tabs>
        <w:ind w:left="3240" w:hanging="360"/>
      </w:pPr>
      <w:rPr>
        <w:rFonts w:ascii="Arial" w:hAnsi="Arial" w:hint="default"/>
      </w:rPr>
    </w:lvl>
    <w:lvl w:ilvl="5" w:tplc="DAF440B0" w:tentative="1">
      <w:start w:val="1"/>
      <w:numFmt w:val="bullet"/>
      <w:lvlText w:val="•"/>
      <w:lvlJc w:val="left"/>
      <w:pPr>
        <w:tabs>
          <w:tab w:val="num" w:pos="3960"/>
        </w:tabs>
        <w:ind w:left="3960" w:hanging="360"/>
      </w:pPr>
      <w:rPr>
        <w:rFonts w:ascii="Arial" w:hAnsi="Arial" w:hint="default"/>
      </w:rPr>
    </w:lvl>
    <w:lvl w:ilvl="6" w:tplc="FB883FA0" w:tentative="1">
      <w:start w:val="1"/>
      <w:numFmt w:val="bullet"/>
      <w:lvlText w:val="•"/>
      <w:lvlJc w:val="left"/>
      <w:pPr>
        <w:tabs>
          <w:tab w:val="num" w:pos="4680"/>
        </w:tabs>
        <w:ind w:left="4680" w:hanging="360"/>
      </w:pPr>
      <w:rPr>
        <w:rFonts w:ascii="Arial" w:hAnsi="Arial" w:hint="default"/>
      </w:rPr>
    </w:lvl>
    <w:lvl w:ilvl="7" w:tplc="536A7478" w:tentative="1">
      <w:start w:val="1"/>
      <w:numFmt w:val="bullet"/>
      <w:lvlText w:val="•"/>
      <w:lvlJc w:val="left"/>
      <w:pPr>
        <w:tabs>
          <w:tab w:val="num" w:pos="5400"/>
        </w:tabs>
        <w:ind w:left="5400" w:hanging="360"/>
      </w:pPr>
      <w:rPr>
        <w:rFonts w:ascii="Arial" w:hAnsi="Arial" w:hint="default"/>
      </w:rPr>
    </w:lvl>
    <w:lvl w:ilvl="8" w:tplc="AD9E3D0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352179F7"/>
    <w:multiLevelType w:val="hybridMultilevel"/>
    <w:tmpl w:val="7D107512"/>
    <w:lvl w:ilvl="0" w:tplc="93A00C92">
      <w:start w:val="1"/>
      <w:numFmt w:val="bullet"/>
      <w:lvlText w:val="•"/>
      <w:lvlJc w:val="left"/>
      <w:pPr>
        <w:tabs>
          <w:tab w:val="num" w:pos="720"/>
        </w:tabs>
        <w:ind w:left="720" w:hanging="360"/>
      </w:pPr>
      <w:rPr>
        <w:rFonts w:ascii="Arial" w:hAnsi="Arial" w:hint="default"/>
      </w:rPr>
    </w:lvl>
    <w:lvl w:ilvl="1" w:tplc="8DF09146" w:tentative="1">
      <w:start w:val="1"/>
      <w:numFmt w:val="bullet"/>
      <w:lvlText w:val="•"/>
      <w:lvlJc w:val="left"/>
      <w:pPr>
        <w:tabs>
          <w:tab w:val="num" w:pos="1440"/>
        </w:tabs>
        <w:ind w:left="1440" w:hanging="360"/>
      </w:pPr>
      <w:rPr>
        <w:rFonts w:ascii="Arial" w:hAnsi="Arial" w:hint="default"/>
      </w:rPr>
    </w:lvl>
    <w:lvl w:ilvl="2" w:tplc="B5725B42" w:tentative="1">
      <w:start w:val="1"/>
      <w:numFmt w:val="bullet"/>
      <w:lvlText w:val="•"/>
      <w:lvlJc w:val="left"/>
      <w:pPr>
        <w:tabs>
          <w:tab w:val="num" w:pos="2160"/>
        </w:tabs>
        <w:ind w:left="2160" w:hanging="360"/>
      </w:pPr>
      <w:rPr>
        <w:rFonts w:ascii="Arial" w:hAnsi="Arial" w:hint="default"/>
      </w:rPr>
    </w:lvl>
    <w:lvl w:ilvl="3" w:tplc="45B83312" w:tentative="1">
      <w:start w:val="1"/>
      <w:numFmt w:val="bullet"/>
      <w:lvlText w:val="•"/>
      <w:lvlJc w:val="left"/>
      <w:pPr>
        <w:tabs>
          <w:tab w:val="num" w:pos="2880"/>
        </w:tabs>
        <w:ind w:left="2880" w:hanging="360"/>
      </w:pPr>
      <w:rPr>
        <w:rFonts w:ascii="Arial" w:hAnsi="Arial" w:hint="default"/>
      </w:rPr>
    </w:lvl>
    <w:lvl w:ilvl="4" w:tplc="81983E62" w:tentative="1">
      <w:start w:val="1"/>
      <w:numFmt w:val="bullet"/>
      <w:lvlText w:val="•"/>
      <w:lvlJc w:val="left"/>
      <w:pPr>
        <w:tabs>
          <w:tab w:val="num" w:pos="3600"/>
        </w:tabs>
        <w:ind w:left="3600" w:hanging="360"/>
      </w:pPr>
      <w:rPr>
        <w:rFonts w:ascii="Arial" w:hAnsi="Arial" w:hint="default"/>
      </w:rPr>
    </w:lvl>
    <w:lvl w:ilvl="5" w:tplc="B0B6E03E" w:tentative="1">
      <w:start w:val="1"/>
      <w:numFmt w:val="bullet"/>
      <w:lvlText w:val="•"/>
      <w:lvlJc w:val="left"/>
      <w:pPr>
        <w:tabs>
          <w:tab w:val="num" w:pos="4320"/>
        </w:tabs>
        <w:ind w:left="4320" w:hanging="360"/>
      </w:pPr>
      <w:rPr>
        <w:rFonts w:ascii="Arial" w:hAnsi="Arial" w:hint="default"/>
      </w:rPr>
    </w:lvl>
    <w:lvl w:ilvl="6" w:tplc="2686681A" w:tentative="1">
      <w:start w:val="1"/>
      <w:numFmt w:val="bullet"/>
      <w:lvlText w:val="•"/>
      <w:lvlJc w:val="left"/>
      <w:pPr>
        <w:tabs>
          <w:tab w:val="num" w:pos="5040"/>
        </w:tabs>
        <w:ind w:left="5040" w:hanging="360"/>
      </w:pPr>
      <w:rPr>
        <w:rFonts w:ascii="Arial" w:hAnsi="Arial" w:hint="default"/>
      </w:rPr>
    </w:lvl>
    <w:lvl w:ilvl="7" w:tplc="1B0AC4B6" w:tentative="1">
      <w:start w:val="1"/>
      <w:numFmt w:val="bullet"/>
      <w:lvlText w:val="•"/>
      <w:lvlJc w:val="left"/>
      <w:pPr>
        <w:tabs>
          <w:tab w:val="num" w:pos="5760"/>
        </w:tabs>
        <w:ind w:left="5760" w:hanging="360"/>
      </w:pPr>
      <w:rPr>
        <w:rFonts w:ascii="Arial" w:hAnsi="Arial" w:hint="default"/>
      </w:rPr>
    </w:lvl>
    <w:lvl w:ilvl="8" w:tplc="276CDD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12449E"/>
    <w:multiLevelType w:val="hybridMultilevel"/>
    <w:tmpl w:val="6CECF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B141FF"/>
    <w:multiLevelType w:val="hybridMultilevel"/>
    <w:tmpl w:val="0578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3624B"/>
    <w:multiLevelType w:val="hybridMultilevel"/>
    <w:tmpl w:val="26482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E75C9C"/>
    <w:multiLevelType w:val="hybridMultilevel"/>
    <w:tmpl w:val="28A0C7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FC64EA1"/>
    <w:multiLevelType w:val="hybridMultilevel"/>
    <w:tmpl w:val="643A5C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0D9"/>
    <w:rsid w:val="00001951"/>
    <w:rsid w:val="000023D8"/>
    <w:rsid w:val="00031F18"/>
    <w:rsid w:val="00081266"/>
    <w:rsid w:val="0009244C"/>
    <w:rsid w:val="000B46E7"/>
    <w:rsid w:val="00167C06"/>
    <w:rsid w:val="00181404"/>
    <w:rsid w:val="00196807"/>
    <w:rsid w:val="001F092C"/>
    <w:rsid w:val="002037AE"/>
    <w:rsid w:val="002123BD"/>
    <w:rsid w:val="002207E0"/>
    <w:rsid w:val="00221380"/>
    <w:rsid w:val="00241569"/>
    <w:rsid w:val="00244BF2"/>
    <w:rsid w:val="00255FB8"/>
    <w:rsid w:val="002D7DC0"/>
    <w:rsid w:val="003131F0"/>
    <w:rsid w:val="0037557B"/>
    <w:rsid w:val="003A41C2"/>
    <w:rsid w:val="003D21F9"/>
    <w:rsid w:val="00433015"/>
    <w:rsid w:val="004373B6"/>
    <w:rsid w:val="00445A9B"/>
    <w:rsid w:val="00524726"/>
    <w:rsid w:val="00531E27"/>
    <w:rsid w:val="005341EC"/>
    <w:rsid w:val="00537A7A"/>
    <w:rsid w:val="005878CB"/>
    <w:rsid w:val="005F39EA"/>
    <w:rsid w:val="00605EA9"/>
    <w:rsid w:val="00686B16"/>
    <w:rsid w:val="006920E9"/>
    <w:rsid w:val="006E299C"/>
    <w:rsid w:val="006F6EAD"/>
    <w:rsid w:val="0070488A"/>
    <w:rsid w:val="0075482D"/>
    <w:rsid w:val="007668A8"/>
    <w:rsid w:val="00821C4D"/>
    <w:rsid w:val="00836C14"/>
    <w:rsid w:val="00851AB6"/>
    <w:rsid w:val="00922AF4"/>
    <w:rsid w:val="009423AA"/>
    <w:rsid w:val="00944607"/>
    <w:rsid w:val="009629C5"/>
    <w:rsid w:val="00A15CE0"/>
    <w:rsid w:val="00A20336"/>
    <w:rsid w:val="00A54670"/>
    <w:rsid w:val="00A606CF"/>
    <w:rsid w:val="00AA068E"/>
    <w:rsid w:val="00AD1161"/>
    <w:rsid w:val="00AD6307"/>
    <w:rsid w:val="00AE173F"/>
    <w:rsid w:val="00B032E1"/>
    <w:rsid w:val="00B27CEE"/>
    <w:rsid w:val="00B30330"/>
    <w:rsid w:val="00B6123C"/>
    <w:rsid w:val="00B6519F"/>
    <w:rsid w:val="00B83E23"/>
    <w:rsid w:val="00BD6B5B"/>
    <w:rsid w:val="00C24800"/>
    <w:rsid w:val="00C75506"/>
    <w:rsid w:val="00CA3F85"/>
    <w:rsid w:val="00CD03E0"/>
    <w:rsid w:val="00D61AEE"/>
    <w:rsid w:val="00D849AC"/>
    <w:rsid w:val="00DB0850"/>
    <w:rsid w:val="00DB4B9B"/>
    <w:rsid w:val="00DD7416"/>
    <w:rsid w:val="00DD76FE"/>
    <w:rsid w:val="00E40E03"/>
    <w:rsid w:val="00E8338C"/>
    <w:rsid w:val="00EE4AD1"/>
    <w:rsid w:val="00F04EAF"/>
    <w:rsid w:val="00F113B6"/>
    <w:rsid w:val="00F231AF"/>
    <w:rsid w:val="00F457D4"/>
    <w:rsid w:val="00F54D49"/>
    <w:rsid w:val="00F670D9"/>
    <w:rsid w:val="00FC13F5"/>
    <w:rsid w:val="00FC4387"/>
    <w:rsid w:val="00FE0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886698"/>
  <w15:docId w15:val="{5F30921F-95CB-418C-B2CA-4C917602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tter Body Text"/>
    <w:qFormat/>
    <w:rsid w:val="009629C5"/>
    <w:pPr>
      <w:spacing w:after="0" w:line="240"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CEE"/>
    <w:rPr>
      <w:rFonts w:ascii="Tahoma" w:hAnsi="Tahoma" w:cs="Tahoma"/>
      <w:sz w:val="16"/>
      <w:szCs w:val="16"/>
    </w:rPr>
  </w:style>
  <w:style w:type="character" w:customStyle="1" w:styleId="BalloonTextChar">
    <w:name w:val="Balloon Text Char"/>
    <w:basedOn w:val="DefaultParagraphFont"/>
    <w:link w:val="BalloonText"/>
    <w:uiPriority w:val="99"/>
    <w:semiHidden/>
    <w:rsid w:val="00B27CEE"/>
    <w:rPr>
      <w:rFonts w:ascii="Tahoma" w:hAnsi="Tahoma" w:cs="Tahoma"/>
      <w:sz w:val="16"/>
      <w:szCs w:val="16"/>
    </w:rPr>
  </w:style>
  <w:style w:type="paragraph" w:styleId="Header">
    <w:name w:val="header"/>
    <w:basedOn w:val="Normal"/>
    <w:link w:val="HeaderChar"/>
    <w:uiPriority w:val="99"/>
    <w:unhideWhenUsed/>
    <w:rsid w:val="003D21F9"/>
    <w:pPr>
      <w:tabs>
        <w:tab w:val="center" w:pos="4513"/>
        <w:tab w:val="right" w:pos="9026"/>
      </w:tabs>
    </w:pPr>
  </w:style>
  <w:style w:type="character" w:customStyle="1" w:styleId="HeaderChar">
    <w:name w:val="Header Char"/>
    <w:basedOn w:val="DefaultParagraphFont"/>
    <w:link w:val="Header"/>
    <w:uiPriority w:val="99"/>
    <w:rsid w:val="003D21F9"/>
  </w:style>
  <w:style w:type="paragraph" w:styleId="Footer">
    <w:name w:val="footer"/>
    <w:basedOn w:val="Normal"/>
    <w:link w:val="FooterChar"/>
    <w:uiPriority w:val="99"/>
    <w:unhideWhenUsed/>
    <w:rsid w:val="003D21F9"/>
    <w:pPr>
      <w:tabs>
        <w:tab w:val="center" w:pos="4513"/>
        <w:tab w:val="right" w:pos="9026"/>
      </w:tabs>
    </w:pPr>
  </w:style>
  <w:style w:type="character" w:customStyle="1" w:styleId="FooterChar">
    <w:name w:val="Footer Char"/>
    <w:basedOn w:val="DefaultParagraphFont"/>
    <w:link w:val="Footer"/>
    <w:uiPriority w:val="99"/>
    <w:rsid w:val="003D21F9"/>
  </w:style>
  <w:style w:type="character" w:styleId="PlaceholderText">
    <w:name w:val="Placeholder Text"/>
    <w:basedOn w:val="DefaultParagraphFont"/>
    <w:uiPriority w:val="99"/>
    <w:semiHidden/>
    <w:rsid w:val="00836C14"/>
    <w:rPr>
      <w:color w:val="808080"/>
    </w:rPr>
  </w:style>
  <w:style w:type="paragraph" w:customStyle="1" w:styleId="SenderName">
    <w:name w:val="Sender Name"/>
    <w:basedOn w:val="Normal"/>
    <w:link w:val="SenderNameChar"/>
    <w:qFormat/>
    <w:rsid w:val="001F092C"/>
    <w:rPr>
      <w:b/>
      <w:color w:val="8A1B61"/>
    </w:rPr>
  </w:style>
  <w:style w:type="character" w:customStyle="1" w:styleId="SenderNameChar">
    <w:name w:val="Sender Name Char"/>
    <w:basedOn w:val="DefaultParagraphFont"/>
    <w:link w:val="SenderName"/>
    <w:rsid w:val="001F092C"/>
    <w:rPr>
      <w:rFonts w:ascii="Arial" w:hAnsi="Arial" w:cs="Arial"/>
      <w:b/>
      <w:noProof/>
      <w:color w:val="8A1B61"/>
      <w:sz w:val="20"/>
      <w:szCs w:val="20"/>
    </w:rPr>
  </w:style>
  <w:style w:type="paragraph" w:customStyle="1" w:styleId="AddressBlock">
    <w:name w:val="Address Block"/>
    <w:basedOn w:val="Normal"/>
    <w:link w:val="AddressBlockChar"/>
    <w:qFormat/>
    <w:rsid w:val="0075482D"/>
    <w:pPr>
      <w:spacing w:line="276" w:lineRule="auto"/>
    </w:pPr>
  </w:style>
  <w:style w:type="character" w:customStyle="1" w:styleId="AddressBlockChar">
    <w:name w:val="Address Block Char"/>
    <w:basedOn w:val="DefaultParagraphFont"/>
    <w:link w:val="AddressBlock"/>
    <w:rsid w:val="0075482D"/>
    <w:rPr>
      <w:rFonts w:ascii="Arial" w:hAnsi="Arial" w:cs="Arial"/>
      <w:noProof/>
      <w:sz w:val="20"/>
      <w:szCs w:val="20"/>
    </w:rPr>
  </w:style>
  <w:style w:type="character" w:styleId="Hyperlink">
    <w:name w:val="Hyperlink"/>
    <w:basedOn w:val="DefaultParagraphFont"/>
    <w:uiPriority w:val="99"/>
    <w:unhideWhenUsed/>
    <w:rsid w:val="002037AE"/>
    <w:rPr>
      <w:color w:val="0000FF" w:themeColor="hyperlink"/>
      <w:u w:val="single"/>
    </w:rPr>
  </w:style>
  <w:style w:type="paragraph" w:styleId="ListParagraph">
    <w:name w:val="List Paragraph"/>
    <w:basedOn w:val="Normal"/>
    <w:uiPriority w:val="34"/>
    <w:qFormat/>
    <w:rsid w:val="002037AE"/>
    <w:pPr>
      <w:spacing w:after="200" w:line="276" w:lineRule="auto"/>
      <w:ind w:left="720"/>
      <w:contextualSpacing/>
    </w:pPr>
    <w:rPr>
      <w:rFonts w:asciiTheme="minorHAnsi" w:hAnsiTheme="minorHAnsi" w:cstheme="minorBidi"/>
    </w:rPr>
  </w:style>
  <w:style w:type="paragraph" w:customStyle="1" w:styleId="DocumentType">
    <w:name w:val="Document Type"/>
    <w:basedOn w:val="Normal"/>
    <w:link w:val="DocumentTypeChar"/>
    <w:qFormat/>
    <w:rsid w:val="00F231AF"/>
    <w:pPr>
      <w:spacing w:line="276" w:lineRule="auto"/>
    </w:pPr>
    <w:rPr>
      <w:rFonts w:ascii="Akzidenz-Grotesk Std Bold" w:hAnsi="Akzidenz-Grotesk Std Bold"/>
      <w:caps/>
      <w:color w:val="8A1B61"/>
      <w:sz w:val="36"/>
      <w:szCs w:val="36"/>
    </w:rPr>
  </w:style>
  <w:style w:type="character" w:customStyle="1" w:styleId="DocumentTypeChar">
    <w:name w:val="Document Type Char"/>
    <w:basedOn w:val="DefaultParagraphFont"/>
    <w:link w:val="DocumentType"/>
    <w:rsid w:val="00F231AF"/>
    <w:rPr>
      <w:rFonts w:ascii="Akzidenz-Grotesk Std Bold" w:hAnsi="Akzidenz-Grotesk Std Bold"/>
      <w:caps/>
      <w:color w:val="8A1B6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lyn.schneider@nas.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NAS%20POLICIES%20&amp;%20PROCEDURES\Corporate%20Identity\TEMPLATES\1.%20Letter%20Template_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6D072-9C8B-4FC2-85D6-CEE947D3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Letter Template_LOGO</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NAS</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Neely</dc:creator>
  <cp:lastModifiedBy>Marilyn Schneider</cp:lastModifiedBy>
  <cp:revision>2</cp:revision>
  <cp:lastPrinted>2016-10-04T06:23:00Z</cp:lastPrinted>
  <dcterms:created xsi:type="dcterms:W3CDTF">2021-12-01T05:28:00Z</dcterms:created>
  <dcterms:modified xsi:type="dcterms:W3CDTF">2021-12-01T05:28:00Z</dcterms:modified>
</cp:coreProperties>
</file>